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ED" w:rsidRDefault="00F779ED" w:rsidP="00F779ED">
      <w:pPr>
        <w:spacing w:after="180"/>
        <w:ind w:firstLine="318"/>
        <w:jc w:val="center"/>
      </w:pPr>
      <w:r w:rsidRPr="36107653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Anexo V</w:t>
      </w:r>
    </w:p>
    <w:p w:rsidR="00F779ED" w:rsidRDefault="00F779ED" w:rsidP="00F779ED">
      <w:pPr>
        <w:spacing w:after="0"/>
        <w:jc w:val="center"/>
      </w:pPr>
      <w:r w:rsidRPr="36107653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Solicitud para </w:t>
      </w:r>
      <w:r w:rsidRPr="36107653">
        <w:rPr>
          <w:rFonts w:ascii="Arial" w:eastAsia="Arial" w:hAnsi="Arial" w:cs="Arial"/>
          <w:b/>
          <w:bCs/>
          <w:color w:val="1A1718"/>
          <w:sz w:val="16"/>
          <w:szCs w:val="16"/>
        </w:rPr>
        <w:t>el servicio de manutención, cuando se prevea su no utilización</w:t>
      </w:r>
    </w:p>
    <w:p w:rsidR="00F779ED" w:rsidRDefault="00F779ED" w:rsidP="00F779ED">
      <w:pPr>
        <w:spacing w:after="6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:rsidR="00F779ED" w:rsidRDefault="00F779ED" w:rsidP="00F779ED">
      <w:pPr>
        <w:spacing w:after="2"/>
      </w:pPr>
    </w:p>
    <w:tbl>
      <w:tblPr>
        <w:tblW w:w="9127" w:type="dxa"/>
        <w:tblLayout w:type="fixed"/>
        <w:tblLook w:val="06A0" w:firstRow="1" w:lastRow="0" w:firstColumn="1" w:lastColumn="0" w:noHBand="1" w:noVBand="1"/>
      </w:tblPr>
      <w:tblGrid>
        <w:gridCol w:w="1140"/>
        <w:gridCol w:w="2910"/>
        <w:gridCol w:w="1875"/>
        <w:gridCol w:w="3202"/>
      </w:tblGrid>
      <w:tr w:rsidR="00F779ED" w:rsidTr="004A61D4">
        <w:trPr>
          <w:trHeight w:val="240"/>
        </w:trPr>
        <w:tc>
          <w:tcPr>
            <w:tcW w:w="9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8C8C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79ED" w:rsidRDefault="00F779ED" w:rsidP="0042395B">
            <w:pPr>
              <w:spacing w:after="0"/>
              <w:jc w:val="center"/>
            </w:pPr>
            <w:r w:rsidRPr="36107653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Datos del solicitante</w:t>
            </w:r>
          </w:p>
        </w:tc>
      </w:tr>
      <w:tr w:rsidR="00F779ED" w:rsidTr="004A61D4">
        <w:trPr>
          <w:trHeight w:val="330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del padre/tutor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 de la madre/tutora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240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1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1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225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240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DNI: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DNI: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240"/>
        </w:trPr>
        <w:tc>
          <w:tcPr>
            <w:tcW w:w="9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8C8C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79ED" w:rsidRDefault="00F779ED" w:rsidP="0042395B">
            <w:pPr>
              <w:spacing w:after="0"/>
              <w:jc w:val="center"/>
            </w:pPr>
            <w:r w:rsidRPr="36107653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  <w:t>Datos del alumnado</w:t>
            </w:r>
          </w:p>
        </w:tc>
      </w:tr>
      <w:tr w:rsidR="00F779ED" w:rsidTr="004A61D4">
        <w:trPr>
          <w:trHeight w:val="225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Nombre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Escuela infantil: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510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1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Fecha inicio desde la que se solicita el no uso: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510"/>
        </w:trPr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Apellido 2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  <w:r w:rsidRPr="36107653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Fecha fin de la solicitud del no uso:</w:t>
            </w:r>
          </w:p>
        </w:tc>
        <w:tc>
          <w:tcPr>
            <w:tcW w:w="3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9ED" w:rsidRDefault="00F779ED" w:rsidP="0042395B">
            <w:pPr>
              <w:spacing w:after="0"/>
            </w:pPr>
          </w:p>
        </w:tc>
      </w:tr>
      <w:tr w:rsidR="00F779ED" w:rsidTr="004A61D4">
        <w:trPr>
          <w:trHeight w:val="225"/>
        </w:trPr>
        <w:tc>
          <w:tcPr>
            <w:tcW w:w="9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8C8C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79ED" w:rsidRDefault="00F779ED" w:rsidP="0042395B">
            <w:pPr>
              <w:spacing w:after="0"/>
              <w:jc w:val="center"/>
            </w:pPr>
            <w:r w:rsidRPr="36107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Motivo</w:t>
            </w:r>
          </w:p>
          <w:p w:rsidR="00F779ED" w:rsidRDefault="00F779ED" w:rsidP="0042395B">
            <w:pPr>
              <w:spacing w:after="0"/>
            </w:pPr>
          </w:p>
        </w:tc>
      </w:tr>
      <w:tr w:rsidR="004A61D4" w:rsidTr="004A61D4">
        <w:trPr>
          <w:trHeight w:val="2573"/>
        </w:trPr>
        <w:tc>
          <w:tcPr>
            <w:tcW w:w="912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b/>
                <w:bCs/>
                <w:color w:val="000000" w:themeColor="text1"/>
                <w:sz w:val="12"/>
                <w:szCs w:val="12"/>
              </w:rPr>
              <w:t>INFORMACIÓN BÁSICA SOBRE PROTECCIÓN DE DATOS: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1. El órgano 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responsable del tratamiento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 de los datos contenidos en esta solicitud es la Dirección General de Centros Educativos e Infraestructuras, con domicilio en Murcia, Avda. de la Fama, 15. Murcia.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2. Datos de contacto del delegado de protección de datos-Inspección General de Servicios: </w:t>
            </w:r>
            <w:hyperlink r:id="rId9">
              <w:r w:rsidRPr="36107653">
                <w:rPr>
                  <w:rStyle w:val="Hipervnculo"/>
                  <w:rFonts w:ascii="Helvetica" w:eastAsia="Helvetica" w:hAnsi="Helvetica" w:cs="Helvetica"/>
                  <w:color w:val="0B4CB4"/>
                  <w:sz w:val="12"/>
                  <w:szCs w:val="12"/>
                </w:rPr>
                <w:t>dpdigs@listas.carm.es</w:t>
              </w:r>
            </w:hyperlink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3. Finalidad del tratamiento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: tramitación del procedimiento objeto de la presente solicitud.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</w:pPr>
            <w:bookmarkStart w:id="0" w:name="_Int_QKaQJOfT"/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4. 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Legitimación del tratamiento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: el tratamiento es necesario para el cumplimiento de una misión realizada en interés público o en el ejercicio de poderes públicos conforme al artículo 6.1.e) del Reglamento General de Protección de Datos, en relación con las prescripciones de la Ley Orgánica 2/2006, de 3 de mayo, de Educación.</w:t>
            </w:r>
            <w:bookmarkEnd w:id="0"/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5. Destinatarios de cesiones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: Se realizarán cesiones a los órganos y unidades de la CARM competentes  y las legalmente establecidas para la correcta tramitación de la solicitud. Fuera de esos supuestos, no se cederán datos a terceros, salvo obligación legal.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6. Información adicional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: puede consultar la información adicional y detallada sobre protección de datos y el delegado de protección de datos en la página web </w:t>
            </w:r>
            <w:hyperlink r:id="rId10">
              <w:r w:rsidRPr="36107653">
                <w:rPr>
                  <w:rStyle w:val="Hipervnculo"/>
                  <w:rFonts w:ascii="Helvetica" w:eastAsia="Helvetica" w:hAnsi="Helvetica" w:cs="Helvetica"/>
                  <w:color w:val="0000E9"/>
                  <w:sz w:val="12"/>
                  <w:szCs w:val="12"/>
                </w:rPr>
                <w:t>http://www.carm.es/web/pagina?IDCONTENIDO=62678&amp;IDTIPO=100&amp;RASTRO=c672$m</w:t>
              </w:r>
            </w:hyperlink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7. Tipología y procedencia de los datos: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 se tratarán datos identificativos y de contacto del titular o su representante legal aportados por ellos mismos.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  <w:u w:val="single"/>
              </w:rPr>
              <w:t>8. Derechos</w:t>
            </w: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tratamiento.</w:t>
            </w:r>
          </w:p>
          <w:p w:rsidR="004A61D4" w:rsidRDefault="004A61D4" w:rsidP="004A61D4">
            <w:pPr>
              <w:shd w:val="clear" w:color="auto" w:fill="FFFFFF" w:themeFill="background1"/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 xml:space="preserve">Puede consultar la información y requisitos del procedimiento de ejercicio de derechos (2736) en el apartado de PROTECCIÓN DE DATOS de la Web </w:t>
            </w:r>
            <w:hyperlink r:id="rId11">
              <w:r w:rsidRPr="36107653">
                <w:rPr>
                  <w:rStyle w:val="Hipervnculo"/>
                  <w:rFonts w:ascii="Helvetica" w:eastAsia="Helvetica" w:hAnsi="Helvetica" w:cs="Helvetica"/>
                  <w:color w:val="0000E9"/>
                  <w:sz w:val="12"/>
                  <w:szCs w:val="12"/>
                </w:rPr>
                <w:t>www.carm.es</w:t>
              </w:r>
            </w:hyperlink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.</w:t>
            </w:r>
          </w:p>
          <w:p w:rsidR="004A61D4" w:rsidRDefault="004A61D4" w:rsidP="004A61D4">
            <w:pPr>
              <w:spacing w:after="0"/>
              <w:jc w:val="both"/>
            </w:pPr>
            <w:r w:rsidRPr="36107653">
              <w:rPr>
                <w:rFonts w:ascii="Helvetica" w:eastAsia="Helvetica" w:hAnsi="Helvetica" w:cs="Helvetica"/>
                <w:color w:val="000000" w:themeColor="text1"/>
                <w:sz w:val="12"/>
                <w:szCs w:val="12"/>
              </w:rPr>
              <w:t>En cualquier caso, puede presentar una reclamación ante la Agencia Española de Protección de Datos (AEPD).</w:t>
            </w:r>
          </w:p>
        </w:tc>
      </w:tr>
    </w:tbl>
    <w:p w:rsidR="00F779ED" w:rsidRDefault="00F779ED" w:rsidP="00F779ED">
      <w:pPr>
        <w:spacing w:after="180"/>
        <w:ind w:firstLine="318"/>
        <w:jc w:val="both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F779ED" w:rsidRDefault="00F779ED" w:rsidP="00F779ED">
      <w:pPr>
        <w:spacing w:after="180"/>
        <w:ind w:firstLine="318"/>
        <w:jc w:val="both"/>
        <w:rPr>
          <w:rFonts w:ascii="Arial" w:eastAsia="Arial" w:hAnsi="Arial" w:cs="Arial"/>
          <w:color w:val="000000" w:themeColor="text1"/>
          <w:sz w:val="15"/>
          <w:szCs w:val="15"/>
        </w:rPr>
      </w:pPr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En Murcia a, ….…</w:t>
      </w:r>
      <w:r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de</w:t>
      </w:r>
      <w:r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proofErr w:type="gramStart"/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.</w:t>
      </w:r>
      <w:proofErr w:type="gramEnd"/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……</w:t>
      </w:r>
      <w:r w:rsidR="004A61D4">
        <w:rPr>
          <w:rFonts w:ascii="Arial" w:eastAsia="Arial" w:hAnsi="Arial" w:cs="Arial"/>
          <w:color w:val="000000" w:themeColor="text1"/>
          <w:sz w:val="15"/>
          <w:szCs w:val="15"/>
        </w:rPr>
        <w:t xml:space="preserve">……………………de </w:t>
      </w:r>
      <w:r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202</w:t>
      </w:r>
      <w:r w:rsidR="004A61D4">
        <w:rPr>
          <w:rFonts w:ascii="Arial" w:eastAsia="Arial" w:hAnsi="Arial" w:cs="Arial"/>
          <w:color w:val="000000" w:themeColor="text1"/>
          <w:sz w:val="15"/>
          <w:szCs w:val="15"/>
        </w:rPr>
        <w:t>…</w:t>
      </w:r>
      <w:bookmarkStart w:id="1" w:name="_GoBack"/>
      <w:bookmarkEnd w:id="1"/>
    </w:p>
    <w:p w:rsidR="00F779ED" w:rsidRDefault="00F779ED" w:rsidP="00F779ED">
      <w:pPr>
        <w:spacing w:after="180"/>
        <w:jc w:val="center"/>
      </w:pPr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Firma del padre/tutor</w:t>
      </w:r>
      <w:r>
        <w:tab/>
      </w:r>
      <w:r>
        <w:tab/>
      </w:r>
      <w:r>
        <w:tab/>
      </w:r>
      <w:r>
        <w:tab/>
      </w:r>
      <w:r w:rsidRPr="36107653">
        <w:rPr>
          <w:rFonts w:ascii="Arial" w:eastAsia="Arial" w:hAnsi="Arial" w:cs="Arial"/>
          <w:color w:val="000000" w:themeColor="text1"/>
          <w:sz w:val="15"/>
          <w:szCs w:val="15"/>
        </w:rPr>
        <w:t>Firma de la madre/tutora</w:t>
      </w:r>
    </w:p>
    <w:p w:rsidR="00F779ED" w:rsidRDefault="00F779ED" w:rsidP="00F779ED">
      <w:pP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:rsidR="0019746C" w:rsidRDefault="0019746C"/>
    <w:sectPr w:rsidR="0019746C" w:rsidSect="00244494">
      <w:head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ED" w:rsidRDefault="00F779ED" w:rsidP="0033118A">
      <w:pPr>
        <w:spacing w:after="0" w:line="240" w:lineRule="auto"/>
      </w:pPr>
      <w:r>
        <w:separator/>
      </w:r>
    </w:p>
  </w:endnote>
  <w:endnote w:type="continuationSeparator" w:id="0">
    <w:p w:rsidR="00F779ED" w:rsidRDefault="00F779ED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ED" w:rsidRDefault="00F779ED" w:rsidP="0033118A">
      <w:pPr>
        <w:spacing w:after="0" w:line="240" w:lineRule="auto"/>
      </w:pPr>
      <w:r>
        <w:separator/>
      </w:r>
    </w:p>
  </w:footnote>
  <w:footnote w:type="continuationSeparator" w:id="0">
    <w:p w:rsidR="00F779ED" w:rsidRDefault="00F779ED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327C8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ED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C26F0"/>
    <w:rsid w:val="004A61D4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B327C8"/>
    <w:rsid w:val="00C44004"/>
    <w:rsid w:val="00CD0F57"/>
    <w:rsid w:val="00D0196C"/>
    <w:rsid w:val="00F217D2"/>
    <w:rsid w:val="00F57B54"/>
    <w:rsid w:val="00F64701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ED"/>
    <w:pPr>
      <w:spacing w:line="27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m.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rm.es/web/pagina?IDCONTENIDO=62678&amp;IDTIPO=100&amp;RASTRO=c672$m" TargetMode="External"/><Relationship Id="rId4" Type="http://schemas.openxmlformats.org/officeDocument/2006/relationships/styles" Target="styles.xml"/><Relationship Id="rId9" Type="http://schemas.openxmlformats.org/officeDocument/2006/relationships/hyperlink" Target="mailto:dpdigs@listas.car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64n\AppData\Local\Temp\16af6069-b42e-4524-b9d4-d08affd9d548_147160-08%20Consejer&#237;a%20de%20Educaci&#243;n%20y%20Formaci&#243;n%20Profesional%20(27).zip.548\CEFP%20-%20DGC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DGCEI.dotx</Template>
  <TotalTime>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2025-06-13T11:39:00Z</dcterms:created>
  <dcterms:modified xsi:type="dcterms:W3CDTF">2025-06-13T13:56:00Z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